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09F1" w14:textId="6AA8AB5A" w:rsidR="00983F52" w:rsidRPr="006B34E3" w:rsidRDefault="00983F52" w:rsidP="006B34E3">
      <w:pPr>
        <w:pStyle w:val="ConsPlusNonformat"/>
        <w:contextualSpacing/>
        <w:jc w:val="both"/>
        <w:rPr>
          <w:rFonts w:ascii="Times New Roman" w:hAnsi="Times New Roman" w:cs="Times New Roman"/>
          <w:sz w:val="28"/>
          <w:szCs w:val="28"/>
        </w:rPr>
      </w:pPr>
      <w:proofErr w:type="gramStart"/>
      <w:r w:rsidRPr="006B34E3">
        <w:rPr>
          <w:rFonts w:ascii="Times New Roman" w:hAnsi="Times New Roman" w:cs="Times New Roman"/>
          <w:sz w:val="28"/>
          <w:szCs w:val="28"/>
        </w:rPr>
        <w:t xml:space="preserve">Согласовано:   </w:t>
      </w:r>
      <w:proofErr w:type="gramEnd"/>
      <w:r w:rsidRPr="006B34E3">
        <w:rPr>
          <w:rFonts w:ascii="Times New Roman" w:hAnsi="Times New Roman" w:cs="Times New Roman"/>
          <w:sz w:val="28"/>
          <w:szCs w:val="28"/>
        </w:rPr>
        <w:t xml:space="preserve">                                      Утверждаю:</w:t>
      </w:r>
    </w:p>
    <w:p w14:paraId="7E5D49E0" w14:textId="296EE428"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Председатель профкома                       Директор</w:t>
      </w:r>
    </w:p>
    <w:p w14:paraId="5BE802B8" w14:textId="77777777"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________________                                 ______________________</w:t>
      </w:r>
    </w:p>
    <w:p w14:paraId="6EBD3FDB" w14:textId="4B44AF06"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 ____________ 202__ г.                 «__» _____________ 202__ г.</w:t>
      </w:r>
    </w:p>
    <w:p w14:paraId="6D47ADCA" w14:textId="77777777" w:rsidR="00983F52" w:rsidRPr="006B34E3" w:rsidRDefault="00983F52" w:rsidP="006B34E3">
      <w:pPr>
        <w:pStyle w:val="ConsPlusNormal"/>
        <w:contextualSpacing/>
        <w:jc w:val="both"/>
        <w:outlineLvl w:val="0"/>
        <w:rPr>
          <w:rFonts w:ascii="Times New Roman" w:hAnsi="Times New Roman" w:cs="Times New Roman"/>
          <w:sz w:val="28"/>
          <w:szCs w:val="28"/>
        </w:rPr>
      </w:pP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71E31AB0" w14:textId="24FB4AB4"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ТИПОВАЯ ДОЛЖНОСТНАЯ ИНСТРУКЦИЯ</w:t>
      </w:r>
    </w:p>
    <w:p w14:paraId="3083B8F7" w14:textId="2D226542"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09A3382D" w:rsidR="00983F52" w:rsidRPr="006B34E3" w:rsidRDefault="00983F52" w:rsidP="00B62AF2">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6">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7">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8">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9">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ED22AD">
        <w:rPr>
          <w:rFonts w:ascii="Times New Roman" w:hAnsi="Times New Roman" w:cs="Times New Roman"/>
          <w:sz w:val="28"/>
          <w:szCs w:val="28"/>
        </w:rPr>
        <w:t>П</w:t>
      </w:r>
      <w:r w:rsidR="00B62AF2">
        <w:rPr>
          <w:rFonts w:ascii="Times New Roman" w:hAnsi="Times New Roman" w:cs="Times New Roman"/>
          <w:sz w:val="28"/>
          <w:szCs w:val="28"/>
        </w:rPr>
        <w:t xml:space="preserve">еречня документов, подготовка которых осуществляется педагогическими работниками при реализации </w:t>
      </w:r>
      <w:r w:rsidR="00B62AF2" w:rsidRPr="00FE66DB">
        <w:rPr>
          <w:rFonts w:ascii="Times New Roman" w:hAnsi="Times New Roman" w:cs="Times New Roman"/>
          <w:sz w:val="28"/>
          <w:szCs w:val="28"/>
        </w:rPr>
        <w:t>основны</w:t>
      </w:r>
      <w:r w:rsidR="00B62AF2">
        <w:rPr>
          <w:rFonts w:ascii="Times New Roman" w:hAnsi="Times New Roman" w:cs="Times New Roman"/>
          <w:sz w:val="28"/>
          <w:szCs w:val="28"/>
        </w:rPr>
        <w:t>х</w:t>
      </w:r>
      <w:r w:rsidR="00B62AF2" w:rsidRPr="00FE66DB">
        <w:rPr>
          <w:rFonts w:ascii="Times New Roman" w:hAnsi="Times New Roman" w:cs="Times New Roman"/>
          <w:sz w:val="28"/>
          <w:szCs w:val="28"/>
        </w:rPr>
        <w:t xml:space="preserve"> общеобразовательны</w:t>
      </w:r>
      <w:r w:rsidR="00B62AF2">
        <w:rPr>
          <w:rFonts w:ascii="Times New Roman" w:hAnsi="Times New Roman" w:cs="Times New Roman"/>
          <w:sz w:val="28"/>
          <w:szCs w:val="28"/>
        </w:rPr>
        <w:t>х</w:t>
      </w:r>
      <w:r w:rsidR="00B62AF2" w:rsidRPr="00FE66DB">
        <w:rPr>
          <w:rFonts w:ascii="Times New Roman" w:hAnsi="Times New Roman" w:cs="Times New Roman"/>
          <w:sz w:val="28"/>
          <w:szCs w:val="28"/>
        </w:rPr>
        <w:t xml:space="preserve"> программ</w:t>
      </w:r>
      <w:r w:rsidR="00B62AF2">
        <w:rPr>
          <w:rFonts w:ascii="Times New Roman" w:hAnsi="Times New Roman" w:cs="Times New Roman"/>
          <w:sz w:val="28"/>
          <w:szCs w:val="28"/>
        </w:rPr>
        <w:t>,</w:t>
      </w:r>
      <w:r w:rsidR="00B62AF2" w:rsidRPr="00FE66DB">
        <w:rPr>
          <w:rFonts w:ascii="Times New Roman" w:hAnsi="Times New Roman" w:cs="Times New Roman"/>
          <w:sz w:val="28"/>
          <w:szCs w:val="28"/>
        </w:rPr>
        <w:t xml:space="preserve"> образовательны</w:t>
      </w:r>
      <w:r w:rsidR="00B62AF2">
        <w:rPr>
          <w:rFonts w:ascii="Times New Roman" w:hAnsi="Times New Roman" w:cs="Times New Roman"/>
          <w:sz w:val="28"/>
          <w:szCs w:val="28"/>
        </w:rPr>
        <w:t>х</w:t>
      </w:r>
      <w:r w:rsidR="00B62AF2" w:rsidRPr="00FE66DB">
        <w:rPr>
          <w:rFonts w:ascii="Times New Roman" w:hAnsi="Times New Roman" w:cs="Times New Roman"/>
          <w:sz w:val="28"/>
          <w:szCs w:val="28"/>
        </w:rPr>
        <w:t xml:space="preserve"> программ среднего </w:t>
      </w:r>
      <w:r w:rsidR="00B62AF2">
        <w:rPr>
          <w:rFonts w:ascii="Times New Roman" w:hAnsi="Times New Roman" w:cs="Times New Roman"/>
          <w:sz w:val="28"/>
          <w:szCs w:val="28"/>
        </w:rPr>
        <w:t>профессионального</w:t>
      </w:r>
      <w:r w:rsidR="00B62AF2" w:rsidRPr="00FE66DB">
        <w:rPr>
          <w:rFonts w:ascii="Times New Roman" w:hAnsi="Times New Roman" w:cs="Times New Roman"/>
          <w:sz w:val="28"/>
          <w:szCs w:val="28"/>
        </w:rPr>
        <w:t xml:space="preserve"> образования</w:t>
      </w:r>
      <w:r w:rsidR="00B62AF2">
        <w:rPr>
          <w:rFonts w:ascii="Times New Roman" w:hAnsi="Times New Roman" w:cs="Times New Roman"/>
          <w:sz w:val="28"/>
          <w:szCs w:val="28"/>
        </w:rPr>
        <w:t>, утвержденного</w:t>
      </w:r>
      <w:r w:rsidR="00B62AF2">
        <w:t xml:space="preserve"> </w:t>
      </w:r>
      <w:hyperlink r:id="rId10">
        <w:r w:rsidR="00B62AF2">
          <w:rPr>
            <w:rFonts w:ascii="Times New Roman" w:hAnsi="Times New Roman" w:cs="Times New Roman"/>
            <w:sz w:val="28"/>
            <w:szCs w:val="28"/>
          </w:rPr>
          <w:t>п</w:t>
        </w:r>
        <w:r w:rsidR="00B62AF2" w:rsidRPr="00FE66DB">
          <w:rPr>
            <w:rFonts w:ascii="Times New Roman" w:hAnsi="Times New Roman" w:cs="Times New Roman"/>
            <w:sz w:val="28"/>
            <w:szCs w:val="28"/>
          </w:rPr>
          <w:t>риказом</w:t>
        </w:r>
      </w:hyperlink>
      <w:r w:rsidR="00B62AF2" w:rsidRPr="00FE66DB">
        <w:rPr>
          <w:rFonts w:ascii="Times New Roman" w:hAnsi="Times New Roman" w:cs="Times New Roman"/>
          <w:sz w:val="28"/>
          <w:szCs w:val="28"/>
        </w:rPr>
        <w:t xml:space="preserve"> Мин</w:t>
      </w:r>
      <w:r w:rsidR="00B62AF2">
        <w:rPr>
          <w:rFonts w:ascii="Times New Roman" w:hAnsi="Times New Roman" w:cs="Times New Roman"/>
          <w:sz w:val="28"/>
          <w:szCs w:val="28"/>
        </w:rPr>
        <w:t xml:space="preserve">истерства </w:t>
      </w:r>
      <w:r w:rsidR="00B62AF2" w:rsidRPr="00FE66DB">
        <w:rPr>
          <w:rFonts w:ascii="Times New Roman" w:hAnsi="Times New Roman" w:cs="Times New Roman"/>
          <w:sz w:val="28"/>
          <w:szCs w:val="28"/>
        </w:rPr>
        <w:t xml:space="preserve">просвещения России от </w:t>
      </w:r>
      <w:r w:rsidR="00B62AF2">
        <w:rPr>
          <w:rFonts w:ascii="Times New Roman" w:hAnsi="Times New Roman" w:cs="Times New Roman"/>
          <w:sz w:val="28"/>
          <w:szCs w:val="28"/>
        </w:rPr>
        <w:t>6</w:t>
      </w:r>
      <w:r w:rsidR="00B62AF2" w:rsidRPr="00FE66DB">
        <w:rPr>
          <w:rFonts w:ascii="Times New Roman" w:hAnsi="Times New Roman" w:cs="Times New Roman"/>
          <w:sz w:val="28"/>
          <w:szCs w:val="28"/>
        </w:rPr>
        <w:t xml:space="preserve"> </w:t>
      </w:r>
      <w:r w:rsidR="00B62AF2">
        <w:rPr>
          <w:rFonts w:ascii="Times New Roman" w:hAnsi="Times New Roman" w:cs="Times New Roman"/>
          <w:sz w:val="28"/>
          <w:szCs w:val="28"/>
        </w:rPr>
        <w:t>ноября</w:t>
      </w:r>
      <w:r w:rsidR="00B62AF2" w:rsidRPr="00FE66DB">
        <w:rPr>
          <w:rFonts w:ascii="Times New Roman" w:hAnsi="Times New Roman" w:cs="Times New Roman"/>
          <w:sz w:val="28"/>
          <w:szCs w:val="28"/>
        </w:rPr>
        <w:t xml:space="preserve"> 202</w:t>
      </w:r>
      <w:r w:rsidR="00B62AF2">
        <w:rPr>
          <w:rFonts w:ascii="Times New Roman" w:hAnsi="Times New Roman" w:cs="Times New Roman"/>
          <w:sz w:val="28"/>
          <w:szCs w:val="28"/>
        </w:rPr>
        <w:t>4</w:t>
      </w:r>
      <w:r w:rsidR="00B62AF2" w:rsidRPr="00FE66DB">
        <w:rPr>
          <w:rFonts w:ascii="Times New Roman" w:hAnsi="Times New Roman" w:cs="Times New Roman"/>
          <w:sz w:val="28"/>
          <w:szCs w:val="28"/>
        </w:rPr>
        <w:t xml:space="preserve"> г. № </w:t>
      </w:r>
      <w:r w:rsidR="00B62AF2">
        <w:rPr>
          <w:rFonts w:ascii="Times New Roman" w:hAnsi="Times New Roman" w:cs="Times New Roman"/>
          <w:sz w:val="28"/>
          <w:szCs w:val="28"/>
        </w:rPr>
        <w:t>779</w:t>
      </w:r>
      <w:r w:rsidR="008E5523">
        <w:rPr>
          <w:rFonts w:ascii="Times New Roman" w:hAnsi="Times New Roman" w:cs="Times New Roman"/>
          <w:sz w:val="28"/>
          <w:szCs w:val="28"/>
        </w:rPr>
        <w:t>,</w:t>
      </w:r>
      <w:r w:rsidR="00B62AF2">
        <w:rPr>
          <w:rFonts w:ascii="Times New Roman" w:hAnsi="Times New Roman" w:cs="Times New Roman"/>
          <w:sz w:val="28"/>
          <w:szCs w:val="28"/>
        </w:rPr>
        <w:t xml:space="preserve">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w:t>
      </w:r>
      <w:proofErr w:type="spellStart"/>
      <w:r w:rsidR="00D71CDB">
        <w:rPr>
          <w:rFonts w:ascii="Times New Roman" w:hAnsi="Times New Roman" w:cs="Times New Roman"/>
          <w:sz w:val="28"/>
          <w:szCs w:val="28"/>
        </w:rPr>
        <w:t>Минпросвещения</w:t>
      </w:r>
      <w:proofErr w:type="spellEnd"/>
      <w:r w:rsidR="00D71CDB">
        <w:rPr>
          <w:rFonts w:ascii="Times New Roman" w:hAnsi="Times New Roman" w:cs="Times New Roman"/>
          <w:sz w:val="28"/>
          <w:szCs w:val="28"/>
        </w:rPr>
        <w:t xml:space="preserve">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w:t>
      </w:r>
      <w:r w:rsidRPr="006B34E3">
        <w:rPr>
          <w:rFonts w:ascii="Times New Roman" w:hAnsi="Times New Roman" w:cs="Times New Roman"/>
          <w:sz w:val="28"/>
          <w:szCs w:val="28"/>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1">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6B34E3">
        <w:rPr>
          <w:rFonts w:ascii="Times New Roman" w:hAnsi="Times New Roman" w:cs="Times New Roman"/>
          <w:sz w:val="28"/>
          <w:szCs w:val="28"/>
        </w:rPr>
        <w:t>нереабилитирующим</w:t>
      </w:r>
      <w:proofErr w:type="spellEnd"/>
      <w:r w:rsidRPr="006B34E3">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приоритетные направления развития образовательной системы </w:t>
      </w:r>
      <w:r w:rsidRPr="006B34E3">
        <w:rPr>
          <w:rFonts w:ascii="Times New Roman" w:hAnsi="Times New Roman" w:cs="Times New Roman"/>
          <w:sz w:val="28"/>
          <w:szCs w:val="28"/>
        </w:rPr>
        <w:lastRenderedPageBreak/>
        <w:t>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2">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w:t>
      </w:r>
      <w:r w:rsidR="00E768BB" w:rsidRPr="006B34E3">
        <w:rPr>
          <w:rFonts w:ascii="Times New Roman" w:hAnsi="Times New Roman" w:cs="Times New Roman"/>
          <w:sz w:val="28"/>
          <w:szCs w:val="28"/>
        </w:rPr>
        <w:lastRenderedPageBreak/>
        <w:t>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участвует в работе педагогического совета общеобразовательной организации, в работе методического объединения классных руководителей, </w:t>
      </w:r>
      <w:r w:rsidRPr="00052BD4">
        <w:rPr>
          <w:rFonts w:ascii="Times New Roman" w:hAnsi="Times New Roman" w:cs="Times New Roman"/>
          <w:sz w:val="28"/>
          <w:szCs w:val="28"/>
        </w:rPr>
        <w:lastRenderedPageBreak/>
        <w:t>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xml:space="preserve">.5. Привлекать специалистов к решению задач, возложенных на него с </w:t>
      </w:r>
      <w:r w:rsidR="00983F52" w:rsidRPr="006B34E3">
        <w:rPr>
          <w:rFonts w:ascii="Times New Roman" w:hAnsi="Times New Roman" w:cs="Times New Roman"/>
          <w:sz w:val="28"/>
          <w:szCs w:val="28"/>
        </w:rPr>
        <w:lastRenderedPageBreak/>
        <w:t>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241DF550"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w:t>
      </w:r>
      <w:r w:rsidR="005F6E67">
        <w:rPr>
          <w:rFonts w:ascii="Times New Roman" w:hAnsi="Times New Roman" w:cs="Times New Roman"/>
          <w:sz w:val="28"/>
          <w:szCs w:val="28"/>
        </w:rPr>
        <w:t xml:space="preserve"> (-ы)</w:t>
      </w:r>
      <w:r w:rsidRPr="006B34E3">
        <w:rPr>
          <w:rFonts w:ascii="Times New Roman" w:hAnsi="Times New Roman" w:cs="Times New Roman"/>
          <w:sz w:val="28"/>
          <w:szCs w:val="28"/>
        </w:rPr>
        <w:t>:</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bookmarkStart w:id="0" w:name="_GoBack"/>
      <w:bookmarkEnd w:id="0"/>
    </w:p>
    <w:sectPr w:rsidR="004C344F" w:rsidRPr="006B34E3" w:rsidSect="008869E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5146D" w14:textId="77777777" w:rsidR="00934BF5" w:rsidRDefault="00934BF5" w:rsidP="008869EF">
      <w:pPr>
        <w:spacing w:after="0" w:line="240" w:lineRule="auto"/>
      </w:pPr>
      <w:r>
        <w:separator/>
      </w:r>
    </w:p>
  </w:endnote>
  <w:endnote w:type="continuationSeparator" w:id="0">
    <w:p w14:paraId="65D60E8D" w14:textId="77777777" w:rsidR="00934BF5" w:rsidRDefault="00934BF5"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5797" w14:textId="77777777" w:rsidR="00934BF5" w:rsidRDefault="00934BF5" w:rsidP="008869EF">
      <w:pPr>
        <w:spacing w:after="0" w:line="240" w:lineRule="auto"/>
      </w:pPr>
      <w:r>
        <w:separator/>
      </w:r>
    </w:p>
  </w:footnote>
  <w:footnote w:type="continuationSeparator" w:id="0">
    <w:p w14:paraId="690561A9" w14:textId="77777777" w:rsidR="00934BF5" w:rsidRDefault="00934BF5" w:rsidP="0088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83428A">
          <w:rPr>
            <w:noProof/>
          </w:rPr>
          <w:t>8</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52"/>
    <w:rsid w:val="00045D3B"/>
    <w:rsid w:val="00052BD4"/>
    <w:rsid w:val="00095605"/>
    <w:rsid w:val="001943A6"/>
    <w:rsid w:val="001D19DA"/>
    <w:rsid w:val="003A0486"/>
    <w:rsid w:val="004C344F"/>
    <w:rsid w:val="004F665D"/>
    <w:rsid w:val="005F6E67"/>
    <w:rsid w:val="006B34E3"/>
    <w:rsid w:val="006F617C"/>
    <w:rsid w:val="0083428A"/>
    <w:rsid w:val="008869EF"/>
    <w:rsid w:val="008E5523"/>
    <w:rsid w:val="0092730E"/>
    <w:rsid w:val="00934BF5"/>
    <w:rsid w:val="00983F52"/>
    <w:rsid w:val="009C57CF"/>
    <w:rsid w:val="00B62AF2"/>
    <w:rsid w:val="00C90170"/>
    <w:rsid w:val="00CB3C7F"/>
    <w:rsid w:val="00D71CDB"/>
    <w:rsid w:val="00D772A9"/>
    <w:rsid w:val="00E768BB"/>
    <w:rsid w:val="00ED22AD"/>
    <w:rsid w:val="00F7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15:chartTrackingRefBased/>
  <w15:docId w15:val="{C18FC6E9-DEA4-4600-856A-E134A85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45609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PC</cp:lastModifiedBy>
  <cp:revision>17</cp:revision>
  <cp:lastPrinted>2025-02-25T14:24:00Z</cp:lastPrinted>
  <dcterms:created xsi:type="dcterms:W3CDTF">2025-02-24T17:01:00Z</dcterms:created>
  <dcterms:modified xsi:type="dcterms:W3CDTF">2025-08-25T10:01:00Z</dcterms:modified>
</cp:coreProperties>
</file>